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>
      <v:fill r:id="rId4" o:title="Cegła ukośna" type="pattern"/>
    </v:background>
  </w:background>
  <w:body>
    <w:p w:rsidR="006751EC" w:rsidRPr="006751EC" w:rsidRDefault="006751EC" w:rsidP="008626BF">
      <w:pPr>
        <w:pStyle w:val="text-center"/>
        <w:ind w:left="426"/>
        <w:jc w:val="right"/>
        <w:rPr>
          <w:noProof/>
        </w:rPr>
      </w:pPr>
    </w:p>
    <w:p w:rsidR="00624644" w:rsidRDefault="00624644" w:rsidP="0024350C">
      <w:pPr>
        <w:pStyle w:val="Nagwek4"/>
        <w:rPr>
          <w:rFonts w:eastAsiaTheme="majorEastAsia"/>
        </w:rPr>
      </w:pPr>
      <w:r>
        <w:rPr>
          <w:rFonts w:asciiTheme="majorHAnsi" w:eastAsiaTheme="majorEastAsia" w:hAnsiTheme="majorHAnsi" w:cstheme="majorBidi"/>
          <w:color w:val="4F81BD" w:themeColor="accent1"/>
        </w:rPr>
        <w:t xml:space="preserve">       </w:t>
      </w:r>
      <w:r w:rsidR="0024350C">
        <w:rPr>
          <w:rFonts w:asciiTheme="majorHAnsi" w:eastAsiaTheme="majorEastAsia" w:hAnsiTheme="majorHAnsi" w:cstheme="majorBidi"/>
          <w:color w:val="4F81BD" w:themeColor="accent1"/>
        </w:rPr>
        <w:t xml:space="preserve">           </w:t>
      </w:r>
      <w:r w:rsidR="00D23688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08pt;height:27pt" fillcolor="#5a5a5a [2109]" stroked="f">
            <v:shadow on="t" color="#b2b2b2" opacity="52429f"/>
            <v:textpath style="font-family:&quot;Times New Roman&quot;;font-size:20pt;v-text-kern:t" trim="t" fitpath="t" xscale="f" string="WYKRYWANIE WSZY KROK PO KROKU"/>
          </v:shape>
        </w:pict>
      </w:r>
    </w:p>
    <w:p w:rsidR="00167A3E" w:rsidRDefault="00167A3E" w:rsidP="00167A3E">
      <w:pPr>
        <w:pStyle w:val="Nagwek4"/>
        <w:jc w:val="center"/>
        <w:rPr>
          <w:rFonts w:ascii="Verdana" w:hAnsi="Verdana"/>
          <w:color w:val="0F243E" w:themeColor="text2" w:themeShade="80"/>
        </w:rPr>
      </w:pPr>
    </w:p>
    <w:p w:rsidR="00FE391D" w:rsidRPr="00560DF8" w:rsidRDefault="00D934DD" w:rsidP="00FE391D">
      <w:pPr>
        <w:pStyle w:val="Nagwek4"/>
        <w:spacing w:before="0" w:beforeAutospacing="0" w:after="0" w:afterAutospacing="0"/>
        <w:jc w:val="center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color w:val="404040" w:themeColor="text1" w:themeTint="BF"/>
          <w:sz w:val="28"/>
          <w:szCs w:val="28"/>
        </w:rPr>
        <w:t xml:space="preserve">Poszukiwania koncentrujemy na odszukiwaniu żywych pasożytów, </w:t>
      </w:r>
      <w:r w:rsidR="005655E4" w:rsidRPr="00560DF8">
        <w:rPr>
          <w:rFonts w:ascii="Tahoma" w:hAnsi="Tahoma" w:cs="Tahoma"/>
          <w:color w:val="404040" w:themeColor="text1" w:themeTint="BF"/>
          <w:sz w:val="28"/>
          <w:szCs w:val="28"/>
        </w:rPr>
        <w:t xml:space="preserve">                    </w:t>
      </w:r>
    </w:p>
    <w:p w:rsidR="00D934DD" w:rsidRPr="00560DF8" w:rsidRDefault="00D934DD" w:rsidP="00FE391D">
      <w:pPr>
        <w:pStyle w:val="Nagwek4"/>
        <w:spacing w:before="0" w:beforeAutospacing="0" w:after="0" w:afterAutospacing="0"/>
        <w:jc w:val="center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color w:val="404040" w:themeColor="text1" w:themeTint="BF"/>
          <w:sz w:val="28"/>
          <w:szCs w:val="28"/>
        </w:rPr>
        <w:t>które poruszają się wśród włosów.</w:t>
      </w:r>
    </w:p>
    <w:p w:rsidR="00D934DD" w:rsidRPr="00560DF8" w:rsidRDefault="005655E4" w:rsidP="008626BF">
      <w:pPr>
        <w:pStyle w:val="Nagwek4"/>
        <w:ind w:left="426"/>
        <w:rPr>
          <w:rFonts w:ascii="Tahoma" w:hAnsi="Tahoma" w:cs="Tahoma"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color w:val="404040" w:themeColor="text1" w:themeTint="BF"/>
          <w:sz w:val="28"/>
          <w:szCs w:val="28"/>
        </w:rPr>
        <w:t>Co będzie</w:t>
      </w:r>
      <w:r w:rsidR="00D934DD" w:rsidRPr="00560DF8">
        <w:rPr>
          <w:rFonts w:ascii="Tahoma" w:hAnsi="Tahoma" w:cs="Tahoma"/>
          <w:color w:val="404040" w:themeColor="text1" w:themeTint="BF"/>
          <w:sz w:val="28"/>
          <w:szCs w:val="28"/>
        </w:rPr>
        <w:t xml:space="preserve"> potrzebne:</w:t>
      </w:r>
    </w:p>
    <w:p w:rsidR="00167A3E" w:rsidRPr="00624644" w:rsidRDefault="00167A3E" w:rsidP="00D934DD">
      <w:pPr>
        <w:pStyle w:val="Nagwek4"/>
        <w:rPr>
          <w:rFonts w:ascii="Verdana" w:hAnsi="Verdana"/>
          <w:color w:val="0F243E" w:themeColor="text2" w:themeShade="80"/>
        </w:rPr>
      </w:pPr>
    </w:p>
    <w:p w:rsidR="00167A3E" w:rsidRPr="0049308D" w:rsidRDefault="00D934DD" w:rsidP="00167A3E">
      <w:pPr>
        <w:pStyle w:val="text-center"/>
        <w:ind w:left="7088" w:hanging="7088"/>
        <w:rPr>
          <w:rFonts w:ascii="Tahoma" w:hAnsi="Tahoma" w:cs="Tahoma"/>
          <w:b/>
          <w:color w:val="0F243E" w:themeColor="text2" w:themeShade="80"/>
        </w:rPr>
      </w:pPr>
      <w:r>
        <w:rPr>
          <w:noProof/>
        </w:rPr>
        <w:drawing>
          <wp:inline distT="0" distB="0" distL="0" distR="0">
            <wp:extent cx="1628775" cy="1034415"/>
            <wp:effectExtent l="38100" t="0" r="85725" b="108585"/>
            <wp:docPr id="72" name="Obraz 72" descr="http://www.nitolic.com/fileadmin/templates/img/o-wszach/grze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nitolic.com/fileadmin/templates/img/o-wszach/grzebi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44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  <w:r w:rsidR="00624644" w:rsidRPr="00560DF8">
        <w:rPr>
          <w:rFonts w:ascii="Tahoma" w:hAnsi="Tahoma" w:cs="Tahoma"/>
          <w:b/>
          <w:color w:val="404040" w:themeColor="text1" w:themeTint="BF"/>
        </w:rPr>
        <w:t>zw</w:t>
      </w:r>
      <w:r w:rsidR="00167A3E" w:rsidRPr="00560DF8">
        <w:rPr>
          <w:rFonts w:ascii="Tahoma" w:hAnsi="Tahoma" w:cs="Tahoma"/>
          <w:b/>
          <w:color w:val="404040" w:themeColor="text1" w:themeTint="BF"/>
        </w:rPr>
        <w:t xml:space="preserve">ykły </w:t>
      </w:r>
      <w:r w:rsidRPr="00560DF8">
        <w:rPr>
          <w:rFonts w:ascii="Tahoma" w:hAnsi="Tahoma" w:cs="Tahoma"/>
          <w:b/>
          <w:color w:val="404040" w:themeColor="text1" w:themeTint="BF"/>
        </w:rPr>
        <w:t>grzebień</w:t>
      </w:r>
      <w:r w:rsidR="00167A3E" w:rsidRPr="00551788">
        <w:rPr>
          <w:rFonts w:ascii="Verdana" w:hAnsi="Verdana"/>
          <w:b/>
          <w:color w:val="262626" w:themeColor="text1" w:themeTint="D9"/>
        </w:rPr>
        <w:t xml:space="preserve"> </w:t>
      </w:r>
      <w:r w:rsidR="00167A3E" w:rsidRPr="00167A3E">
        <w:rPr>
          <w:noProof/>
        </w:rPr>
        <w:drawing>
          <wp:inline distT="0" distB="0" distL="0" distR="0">
            <wp:extent cx="1141957" cy="1076325"/>
            <wp:effectExtent l="114300" t="0" r="191543" b="104775"/>
            <wp:docPr id="21" name="Obraz 133" descr="C:\Users\m.frankowska\Desktop\i-top-choice-grzebien-do-wyczesywania-wszy-i-gn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m.frankowska\Desktop\i-top-choice-grzebien-do-wyczesywania-wszy-i-gn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37" cy="10812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60DF8">
        <w:rPr>
          <w:rFonts w:ascii="Tahoma" w:hAnsi="Tahoma" w:cs="Tahoma"/>
          <w:b/>
          <w:color w:val="404040" w:themeColor="text1" w:themeTint="BF"/>
        </w:rPr>
        <w:t xml:space="preserve">gęsty grzebień </w:t>
      </w:r>
      <w:r w:rsidR="00167A3E" w:rsidRPr="00560DF8">
        <w:rPr>
          <w:rFonts w:ascii="Tahoma" w:hAnsi="Tahoma" w:cs="Tahoma"/>
          <w:b/>
          <w:color w:val="404040" w:themeColor="text1" w:themeTint="BF"/>
        </w:rPr>
        <w:t xml:space="preserve">          </w:t>
      </w:r>
      <w:r w:rsidRPr="00560DF8">
        <w:rPr>
          <w:rFonts w:ascii="Tahoma" w:hAnsi="Tahoma" w:cs="Tahoma"/>
          <w:b/>
          <w:color w:val="404040" w:themeColor="text1" w:themeTint="BF"/>
        </w:rPr>
        <w:t>wyczesujący wszy i gnidy</w:t>
      </w:r>
    </w:p>
    <w:p w:rsidR="00167A3E" w:rsidRPr="00167A3E" w:rsidRDefault="00167A3E" w:rsidP="00167A3E">
      <w:pPr>
        <w:pStyle w:val="text-center"/>
        <w:ind w:left="7088" w:hanging="7088"/>
        <w:rPr>
          <w:rFonts w:ascii="Verdana" w:hAnsi="Verdana"/>
          <w:b/>
        </w:rPr>
      </w:pPr>
    </w:p>
    <w:p w:rsidR="00167A3E" w:rsidRPr="00560DF8" w:rsidRDefault="00534867" w:rsidP="00534867">
      <w:pPr>
        <w:pStyle w:val="text-center"/>
        <w:rPr>
          <w:rFonts w:ascii="Verdana" w:hAnsi="Verdana"/>
          <w:b/>
          <w:color w:val="404040" w:themeColor="text1" w:themeTint="BF"/>
        </w:rPr>
      </w:pPr>
      <w:r>
        <w:rPr>
          <w:noProof/>
        </w:rPr>
        <w:drawing>
          <wp:inline distT="0" distB="0" distL="0" distR="0">
            <wp:extent cx="1226344" cy="981075"/>
            <wp:effectExtent l="38100" t="0" r="202406" b="123825"/>
            <wp:docPr id="214" name="Obraz 214" descr="http://www.nitolic.com/fileadmin/templates/img/o-wszach/chuste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nitolic.com/fileadmin/templates/img/o-wszach/chustecz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44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60DF8">
        <w:rPr>
          <w:rFonts w:ascii="Tahoma" w:hAnsi="Tahoma" w:cs="Tahoma"/>
          <w:b/>
          <w:color w:val="404040" w:themeColor="text1" w:themeTint="BF"/>
        </w:rPr>
        <w:t>białe chusteczki</w:t>
      </w:r>
      <w:r>
        <w:rPr>
          <w:rFonts w:ascii="Verdana" w:hAnsi="Verdana"/>
          <w:b/>
        </w:rPr>
        <w:t xml:space="preserve"> </w:t>
      </w:r>
      <w:r>
        <w:rPr>
          <w:noProof/>
        </w:rPr>
        <w:drawing>
          <wp:inline distT="0" distB="0" distL="0" distR="0">
            <wp:extent cx="1179427" cy="1047750"/>
            <wp:effectExtent l="114300" t="0" r="211223" b="114300"/>
            <wp:docPr id="217" name="Obraz 217" descr="C:\Users\m.frankowska\Desktop\zar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m.frankowska\Desktop\zarow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46" cy="10499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934DD" w:rsidRPr="00560DF8">
        <w:rPr>
          <w:rFonts w:ascii="Tahoma" w:hAnsi="Tahoma" w:cs="Tahoma"/>
          <w:b/>
          <w:color w:val="404040" w:themeColor="text1" w:themeTint="BF"/>
        </w:rPr>
        <w:t>dobre oświetlenie</w:t>
      </w:r>
    </w:p>
    <w:p w:rsidR="005655E4" w:rsidRDefault="005655E4" w:rsidP="00167A3E">
      <w:pPr>
        <w:pStyle w:val="text-center"/>
        <w:ind w:left="7088" w:hanging="7088"/>
        <w:jc w:val="center"/>
        <w:rPr>
          <w:rFonts w:ascii="Verdana" w:hAnsi="Verdana"/>
          <w:b/>
        </w:rPr>
      </w:pPr>
    </w:p>
    <w:p w:rsidR="005655E4" w:rsidRDefault="005655E4" w:rsidP="00167A3E">
      <w:pPr>
        <w:pStyle w:val="text-center"/>
        <w:ind w:left="7088" w:hanging="7088"/>
        <w:jc w:val="center"/>
        <w:rPr>
          <w:rFonts w:ascii="Verdana" w:hAnsi="Verdana"/>
          <w:b/>
        </w:rPr>
      </w:pPr>
    </w:p>
    <w:p w:rsidR="00D934DD" w:rsidRPr="00FE391D" w:rsidRDefault="00167A3E" w:rsidP="005655E4">
      <w:pPr>
        <w:pStyle w:val="text-center"/>
        <w:ind w:left="2127" w:hanging="2127"/>
        <w:rPr>
          <w:rFonts w:ascii="Tahoma" w:hAnsi="Tahoma" w:cs="Tahoma"/>
          <w:b/>
        </w:rPr>
      </w:pPr>
      <w:r>
        <w:rPr>
          <w:rFonts w:ascii="Verdana" w:hAnsi="Verdana"/>
          <w:b/>
        </w:rPr>
        <w:t xml:space="preserve"> </w:t>
      </w:r>
      <w:r w:rsidR="00D934DD">
        <w:rPr>
          <w:noProof/>
        </w:rPr>
        <w:drawing>
          <wp:inline distT="0" distB="0" distL="0" distR="0">
            <wp:extent cx="1209675" cy="967740"/>
            <wp:effectExtent l="0" t="0" r="85725" b="156210"/>
            <wp:docPr id="81" name="Obraz 81" descr="http://www.nitolic.com/fileadmin/templates/img/o-wszach/15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nitolic.com/fileadmin/templates/img/o-wszach/15m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69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34DD" w:rsidRPr="00560DF8">
        <w:rPr>
          <w:rFonts w:ascii="Tahoma" w:hAnsi="Tahoma" w:cs="Tahoma"/>
          <w:b/>
          <w:i/>
          <w:color w:val="404040" w:themeColor="text1" w:themeTint="BF"/>
        </w:rPr>
        <w:t>ok. 15 min. czasu</w:t>
      </w:r>
      <w:r w:rsidR="00D934DD" w:rsidRPr="00560DF8">
        <w:rPr>
          <w:rFonts w:ascii="Verdana" w:hAnsi="Verdana"/>
          <w:b/>
          <w:color w:val="404040" w:themeColor="text1" w:themeTint="BF"/>
        </w:rPr>
        <w:t xml:space="preserve"> </w:t>
      </w:r>
      <w:r w:rsidR="005655E4" w:rsidRPr="00560DF8">
        <w:rPr>
          <w:rFonts w:ascii="Verdana" w:hAnsi="Verdana"/>
          <w:b/>
          <w:color w:val="404040" w:themeColor="text1" w:themeTint="BF"/>
        </w:rPr>
        <w:t xml:space="preserve">        </w:t>
      </w:r>
      <w:r w:rsidR="005655E4" w:rsidRPr="00560DF8">
        <w:rPr>
          <w:rFonts w:ascii="Verdana" w:hAnsi="Verdana"/>
          <w:b/>
          <w:noProof/>
          <w:color w:val="404040" w:themeColor="text1" w:themeTint="BF"/>
        </w:rPr>
        <w:drawing>
          <wp:inline distT="0" distB="0" distL="0" distR="0">
            <wp:extent cx="1190625" cy="952500"/>
            <wp:effectExtent l="0" t="0" r="85725" b="152400"/>
            <wp:docPr id="26" name="Obraz 84" descr="http://www.nitolic.com/fileadmin/templates/img/o-wszach/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nitolic.com/fileadmin/templates/img/o-wszach/1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655E4" w:rsidRPr="00560DF8">
        <w:rPr>
          <w:rFonts w:ascii="Tahoma" w:hAnsi="Tahoma" w:cs="Tahoma"/>
          <w:b/>
          <w:i/>
          <w:color w:val="404040" w:themeColor="text1" w:themeTint="BF"/>
        </w:rPr>
        <w:t>ok. 1 godziny</w:t>
      </w:r>
      <w:r w:rsidR="005655E4" w:rsidRPr="00560DF8">
        <w:rPr>
          <w:rFonts w:ascii="Verdana" w:hAnsi="Verdana"/>
          <w:b/>
          <w:i/>
          <w:color w:val="404040" w:themeColor="text1" w:themeTint="BF"/>
        </w:rPr>
        <w:t xml:space="preserve">             </w:t>
      </w:r>
      <w:r w:rsidR="000B1B2A" w:rsidRPr="00560DF8">
        <w:rPr>
          <w:rFonts w:ascii="Verdana" w:hAnsi="Verdana"/>
          <w:b/>
          <w:i/>
          <w:color w:val="404040" w:themeColor="text1" w:themeTint="BF"/>
        </w:rPr>
        <w:t xml:space="preserve"> </w:t>
      </w:r>
      <w:r w:rsidR="005655E4" w:rsidRPr="00560DF8">
        <w:rPr>
          <w:rFonts w:ascii="Verdana" w:hAnsi="Verdana"/>
          <w:b/>
          <w:i/>
          <w:color w:val="404040" w:themeColor="text1" w:themeTint="BF"/>
        </w:rPr>
        <w:t xml:space="preserve">  </w:t>
      </w:r>
      <w:r w:rsidR="00534867" w:rsidRPr="00560DF8">
        <w:rPr>
          <w:rFonts w:ascii="Verdana" w:hAnsi="Verdana"/>
          <w:b/>
          <w:i/>
          <w:color w:val="404040" w:themeColor="text1" w:themeTint="BF"/>
        </w:rPr>
        <w:t xml:space="preserve">           </w:t>
      </w:r>
      <w:r w:rsidR="00D934DD" w:rsidRPr="00560DF8">
        <w:rPr>
          <w:rFonts w:ascii="Tahoma" w:hAnsi="Tahoma" w:cs="Tahoma"/>
          <w:b/>
          <w:i/>
          <w:color w:val="404040" w:themeColor="text1" w:themeTint="BF"/>
        </w:rPr>
        <w:t xml:space="preserve">na przejrzenie włosów </w:t>
      </w:r>
      <w:r w:rsidR="005655E4" w:rsidRPr="00560DF8">
        <w:rPr>
          <w:rFonts w:ascii="Tahoma" w:hAnsi="Tahoma" w:cs="Tahoma"/>
          <w:b/>
          <w:i/>
          <w:color w:val="404040" w:themeColor="text1" w:themeTint="BF"/>
        </w:rPr>
        <w:t xml:space="preserve">                      </w:t>
      </w:r>
      <w:r w:rsidR="00534867" w:rsidRPr="00560DF8">
        <w:rPr>
          <w:rFonts w:ascii="Tahoma" w:hAnsi="Tahoma" w:cs="Tahoma"/>
          <w:b/>
          <w:i/>
          <w:color w:val="404040" w:themeColor="text1" w:themeTint="BF"/>
        </w:rPr>
        <w:t xml:space="preserve"> </w:t>
      </w:r>
      <w:r w:rsidR="00FE391D" w:rsidRPr="00560DF8">
        <w:rPr>
          <w:rFonts w:ascii="Tahoma" w:hAnsi="Tahoma" w:cs="Tahoma"/>
          <w:b/>
          <w:i/>
          <w:color w:val="404040" w:themeColor="text1" w:themeTint="BF"/>
        </w:rPr>
        <w:t xml:space="preserve">    </w:t>
      </w:r>
      <w:r w:rsidR="00534867" w:rsidRPr="00560DF8">
        <w:rPr>
          <w:rFonts w:ascii="Tahoma" w:hAnsi="Tahoma" w:cs="Tahoma"/>
          <w:b/>
          <w:i/>
          <w:color w:val="404040" w:themeColor="text1" w:themeTint="BF"/>
        </w:rPr>
        <w:t xml:space="preserve"> </w:t>
      </w:r>
      <w:r w:rsidR="005655E4" w:rsidRPr="00560DF8">
        <w:rPr>
          <w:rFonts w:ascii="Tahoma" w:hAnsi="Tahoma" w:cs="Tahoma"/>
          <w:b/>
          <w:i/>
          <w:color w:val="404040" w:themeColor="text1" w:themeTint="BF"/>
        </w:rPr>
        <w:t xml:space="preserve">na przejrzenie                                         </w:t>
      </w:r>
      <w:r w:rsidR="00D934DD" w:rsidRPr="00560DF8">
        <w:rPr>
          <w:rFonts w:ascii="Tahoma" w:hAnsi="Tahoma" w:cs="Tahoma"/>
          <w:b/>
          <w:i/>
          <w:color w:val="404040" w:themeColor="text1" w:themeTint="BF"/>
        </w:rPr>
        <w:t>o średniej długości</w:t>
      </w:r>
      <w:r w:rsidR="005655E4" w:rsidRPr="00560DF8">
        <w:rPr>
          <w:rFonts w:ascii="Verdana" w:hAnsi="Verdana"/>
          <w:b/>
          <w:i/>
          <w:color w:val="404040" w:themeColor="text1" w:themeTint="BF"/>
        </w:rPr>
        <w:t xml:space="preserve"> </w:t>
      </w:r>
      <w:r w:rsidR="005655E4" w:rsidRPr="00560DF8">
        <w:rPr>
          <w:rFonts w:ascii="Verdana" w:hAnsi="Verdana"/>
          <w:b/>
          <w:i/>
          <w:color w:val="404040" w:themeColor="text1" w:themeTint="BF"/>
        </w:rPr>
        <w:tab/>
        <w:t xml:space="preserve">    </w:t>
      </w:r>
      <w:r w:rsidR="00534867" w:rsidRPr="00560DF8">
        <w:rPr>
          <w:rFonts w:ascii="Verdana" w:hAnsi="Verdana"/>
          <w:b/>
          <w:i/>
          <w:color w:val="404040" w:themeColor="text1" w:themeTint="BF"/>
        </w:rPr>
        <w:t xml:space="preserve">                   </w:t>
      </w:r>
      <w:r w:rsidR="005655E4" w:rsidRPr="00560DF8">
        <w:rPr>
          <w:rFonts w:ascii="Tahoma" w:hAnsi="Tahoma" w:cs="Tahoma"/>
          <w:b/>
          <w:i/>
          <w:color w:val="404040" w:themeColor="text1" w:themeTint="BF"/>
        </w:rPr>
        <w:t>włosów długich i gęstych</w:t>
      </w:r>
    </w:p>
    <w:p w:rsidR="005655E4" w:rsidRDefault="005655E4" w:rsidP="005655E4">
      <w:pPr>
        <w:pStyle w:val="text-center"/>
        <w:ind w:left="2127" w:hanging="2127"/>
        <w:rPr>
          <w:rFonts w:ascii="Verdana" w:hAnsi="Verdana"/>
          <w:b/>
        </w:rPr>
      </w:pPr>
    </w:p>
    <w:p w:rsidR="005655E4" w:rsidRDefault="005655E4" w:rsidP="005655E4">
      <w:pPr>
        <w:pStyle w:val="text-center"/>
        <w:ind w:left="2127" w:hanging="2127"/>
        <w:rPr>
          <w:rFonts w:ascii="Verdana" w:hAnsi="Verdana"/>
          <w:b/>
        </w:rPr>
      </w:pPr>
    </w:p>
    <w:p w:rsidR="00F30ABD" w:rsidRDefault="00F30ABD" w:rsidP="005655E4">
      <w:pPr>
        <w:pStyle w:val="text-center"/>
        <w:ind w:left="2127" w:hanging="2127"/>
        <w:rPr>
          <w:rFonts w:ascii="Verdana" w:hAnsi="Verdana"/>
          <w:b/>
        </w:rPr>
      </w:pPr>
    </w:p>
    <w:p w:rsidR="008520CC" w:rsidRDefault="008520CC" w:rsidP="00452875">
      <w:pPr>
        <w:pStyle w:val="text-center"/>
        <w:ind w:left="2127" w:hanging="2127"/>
        <w:jc w:val="center"/>
        <w:rPr>
          <w:rFonts w:eastAsiaTheme="majorEastAsia"/>
        </w:rPr>
      </w:pPr>
    </w:p>
    <w:p w:rsidR="008520CC" w:rsidRDefault="00D23688" w:rsidP="00452875">
      <w:pPr>
        <w:pStyle w:val="text-center"/>
        <w:ind w:left="2127" w:hanging="2127"/>
        <w:jc w:val="center"/>
        <w:rPr>
          <w:rFonts w:eastAsiaTheme="majorEastAsia"/>
          <w:b/>
        </w:rPr>
      </w:pPr>
      <w:r>
        <w:pict>
          <v:shape id="_x0000_i1026" type="#_x0000_t159" style="width:408pt;height:27pt" fillcolor="#5a5a5a [2109]" stroked="f">
            <v:shadow on="t" color="#b2b2b2" opacity="52429f"/>
            <v:textpath style="font-family:&quot;Times New Roman&quot;;font-size:20pt;v-text-kern:t" trim="t" fitpath="t" xscale="f" string="WYKRYWANIE WSZY KROK PO KROKU"/>
          </v:shape>
        </w:pict>
      </w:r>
    </w:p>
    <w:p w:rsidR="00901876" w:rsidRPr="008520CC" w:rsidRDefault="00901876" w:rsidP="00452875">
      <w:pPr>
        <w:pStyle w:val="text-center"/>
        <w:ind w:left="2127" w:hanging="2127"/>
        <w:jc w:val="center"/>
        <w:rPr>
          <w:rFonts w:eastAsiaTheme="majorEastAsia"/>
        </w:rPr>
      </w:pPr>
    </w:p>
    <w:p w:rsidR="005655E4" w:rsidRPr="00452875" w:rsidRDefault="00D23688" w:rsidP="00452875">
      <w:pPr>
        <w:pStyle w:val="text-center"/>
        <w:ind w:left="2127" w:hanging="2127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0.9pt;margin-top:50.05pt;width:474.75pt;height:49pt;z-index:251682816;mso-width-relative:margin;mso-height-relative:margin" filled="f" stroked="f">
            <v:textbox style="mso-next-textbox:#_x0000_s1058">
              <w:txbxContent>
                <w:p w:rsidR="005655E4" w:rsidRPr="00560DF8" w:rsidRDefault="00084CD4" w:rsidP="005655E4">
                  <w:pPr>
                    <w:pStyle w:val="NormalnyWeb"/>
                    <w:jc w:val="center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DOKŁADNIE ROZCZESZ WŁOSY (SUCHE LUB WILGOTNE)                         UŻYWAJĄC ZWYKŁEGO GRZEBIENIA.</w:t>
                  </w:r>
                </w:p>
                <w:p w:rsidR="005655E4" w:rsidRDefault="005655E4"/>
              </w:txbxContent>
            </v:textbox>
          </v:shape>
        </w:pict>
      </w:r>
      <w:r w:rsidR="00452875">
        <w:rPr>
          <w:noProof/>
        </w:rPr>
        <w:drawing>
          <wp:inline distT="0" distB="0" distL="0" distR="0">
            <wp:extent cx="470059" cy="447675"/>
            <wp:effectExtent l="133350" t="114300" r="330041" b="295275"/>
            <wp:docPr id="27" name="Obraz 87" descr="http://www.nitolic.com/fileadmin/templates/img/o-wszach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nitolic.com/fileadmin/templates/img/o-wszach/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59" cy="44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20CC" w:rsidRDefault="008520CC" w:rsidP="005655E4">
      <w:pPr>
        <w:pStyle w:val="NormalnyWeb"/>
      </w:pPr>
    </w:p>
    <w:p w:rsidR="00D934DD" w:rsidRDefault="00D23688" w:rsidP="008520CC">
      <w:pPr>
        <w:pStyle w:val="NormalnyWeb"/>
        <w:jc w:val="center"/>
      </w:pPr>
      <w:r>
        <w:rPr>
          <w:noProof/>
          <w:lang w:eastAsia="en-US"/>
        </w:rPr>
        <w:pict>
          <v:shape id="_x0000_s1060" type="#_x0000_t202" style="position:absolute;left:0;text-align:left;margin-left:31.3pt;margin-top:64.45pt;width:451.2pt;height:53pt;z-index:251684864;mso-width-relative:margin;mso-height-relative:margin" filled="f" stroked="f">
            <v:textbox style="mso-next-textbox:#_x0000_s1060">
              <w:txbxContent>
                <w:p w:rsidR="00084CD4" w:rsidRPr="00560DF8" w:rsidRDefault="00084CD4" w:rsidP="00084CD4">
                  <w:pPr>
                    <w:pStyle w:val="Nagwek4"/>
                    <w:jc w:val="center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>JEŚLI WŁOSY SĄ DŁUGIE, PODZIEL JE NA PASEMKA,                                           ABY KOLEJNE CZYNNOŚCI BYŁY PROSTRZE.</w:t>
                  </w:r>
                </w:p>
                <w:p w:rsidR="00084CD4" w:rsidRDefault="00084CD4"/>
              </w:txbxContent>
            </v:textbox>
          </v:shape>
        </w:pict>
      </w:r>
      <w:r w:rsidR="00D934DD">
        <w:rPr>
          <w:noProof/>
        </w:rPr>
        <w:drawing>
          <wp:inline distT="0" distB="0" distL="0" distR="0">
            <wp:extent cx="487680" cy="457200"/>
            <wp:effectExtent l="114300" t="114300" r="331470" b="285750"/>
            <wp:docPr id="89" name="Obraz 89" descr="http://www.nitolic.com/fileadmin/templates/img/o-wszach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nitolic.com/fileadmin/templates/img/o-wszach/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20CC" w:rsidRDefault="008520CC" w:rsidP="00D934DD">
      <w:pPr>
        <w:pStyle w:val="NormalnyWeb"/>
      </w:pPr>
    </w:p>
    <w:p w:rsidR="00084CD4" w:rsidRDefault="00D23688" w:rsidP="008520CC">
      <w:pPr>
        <w:pStyle w:val="NormalnyWeb"/>
        <w:jc w:val="center"/>
      </w:pPr>
      <w:r>
        <w:rPr>
          <w:noProof/>
          <w:lang w:eastAsia="en-US"/>
        </w:rPr>
        <w:pict>
          <v:shape id="_x0000_s1061" type="#_x0000_t202" style="position:absolute;left:0;text-align:left;margin-left:24.65pt;margin-top:59.5pt;width:457.85pt;height:53.25pt;z-index:251686912;mso-width-relative:margin;mso-height-relative:margin" filled="f" stroked="f">
            <v:textbox style="mso-next-textbox:#_x0000_s1061">
              <w:txbxContent>
                <w:p w:rsidR="00084CD4" w:rsidRPr="00560DF8" w:rsidRDefault="00084CD4" w:rsidP="00084CD4">
                  <w:pPr>
                    <w:pStyle w:val="Nagwek4"/>
                    <w:jc w:val="center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>KOLEJNE PASEMKA WŁOSÓW PRZECZESUJ GĘSTYM GRZEBIENIEM ROZPOCZYNAJĄC OD SKÓRY GŁOWY.</w:t>
                  </w:r>
                </w:p>
                <w:p w:rsidR="00084CD4" w:rsidRDefault="00084CD4"/>
              </w:txbxContent>
            </v:textbox>
          </v:shape>
        </w:pict>
      </w:r>
      <w:r w:rsidR="008520CC">
        <w:rPr>
          <w:noProof/>
        </w:rPr>
        <w:drawing>
          <wp:inline distT="0" distB="0" distL="0" distR="0">
            <wp:extent cx="470785" cy="428625"/>
            <wp:effectExtent l="133350" t="114300" r="329315" b="295275"/>
            <wp:docPr id="28" name="Obraz 91" descr="http://www.nitolic.com/fileadmin/templates/img/o-wszach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nitolic.com/fileadmin/templates/img/o-wszach/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5" cy="42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20CC" w:rsidRDefault="008520CC" w:rsidP="00D934DD">
      <w:pPr>
        <w:pStyle w:val="NormalnyWeb"/>
      </w:pPr>
    </w:p>
    <w:p w:rsidR="008520CC" w:rsidRDefault="00D23688" w:rsidP="008520CC">
      <w:pPr>
        <w:pStyle w:val="NormalnyWeb"/>
        <w:jc w:val="center"/>
      </w:pPr>
      <w:r>
        <w:rPr>
          <w:noProof/>
          <w:lang w:eastAsia="en-US"/>
        </w:rPr>
        <w:pict>
          <v:shape id="_x0000_s1062" type="#_x0000_t202" style="position:absolute;left:0;text-align:left;margin-left:24.65pt;margin-top:61.75pt;width:463pt;height:64.85pt;z-index:251688960;mso-width-relative:margin;mso-height-relative:margin" filled="f" stroked="f">
            <v:textbox style="mso-next-textbox:#_x0000_s1062">
              <w:txbxContent>
                <w:p w:rsidR="00084CD4" w:rsidRPr="00560DF8" w:rsidRDefault="00084CD4" w:rsidP="00084CD4">
                  <w:pPr>
                    <w:pStyle w:val="Nagwek4"/>
                    <w:jc w:val="center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>PO WYCZES</w:t>
                  </w:r>
                  <w:r w:rsidR="00452875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ANIU JEDNEGO PASEMKA WŁOSÓW, </w:t>
                  </w:r>
                  <w:r w:rsidR="00551788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                           </w:t>
                  </w:r>
                  <w:r w:rsidR="00452875" w:rsidRPr="00560DF8">
                    <w:rPr>
                      <w:rFonts w:ascii="Tahoma" w:hAnsi="Tahoma" w:cs="Tahoma"/>
                      <w:color w:val="404040" w:themeColor="text1" w:themeTint="BF"/>
                    </w:rPr>
                    <w:t>KAŻ</w:t>
                  </w: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>DORAZOWO OBSERWUJ ZĄBKI GRZEBIENIA</w:t>
                  </w:r>
                  <w:r w:rsidR="008520CC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</w:t>
                  </w: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</w:t>
                  </w:r>
                  <w:r w:rsidR="008520CC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              </w:t>
                  </w:r>
                  <w:r w:rsidR="00FE391D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          </w:t>
                  </w:r>
                  <w:r w:rsidR="00551788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                   </w:t>
                  </w:r>
                  <w:r w:rsidR="00FE391D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</w:t>
                  </w: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>POD DOBRYM OŚWIETLENIEM.</w:t>
                  </w:r>
                </w:p>
                <w:p w:rsidR="00084CD4" w:rsidRDefault="00084CD4"/>
              </w:txbxContent>
            </v:textbox>
          </v:shape>
        </w:pict>
      </w:r>
      <w:r w:rsidR="008520CC">
        <w:rPr>
          <w:noProof/>
        </w:rPr>
        <w:drawing>
          <wp:inline distT="0" distB="0" distL="0" distR="0">
            <wp:extent cx="506730" cy="456771"/>
            <wp:effectExtent l="114300" t="114300" r="331470" b="286179"/>
            <wp:docPr id="29" name="Obraz 93" descr="http://www.nitolic.com/fileadmin/templates/img/o-wszach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nitolic.com/fileadmin/templates/img/o-wszach/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56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4CD4" w:rsidRDefault="00084CD4" w:rsidP="00D934DD">
      <w:pPr>
        <w:pStyle w:val="NormalnyWeb"/>
      </w:pPr>
    </w:p>
    <w:p w:rsidR="00452875" w:rsidRDefault="00452875" w:rsidP="00D934DD">
      <w:pPr>
        <w:pStyle w:val="NormalnyWeb"/>
      </w:pPr>
    </w:p>
    <w:p w:rsidR="00D934DD" w:rsidRDefault="00D23688" w:rsidP="008520CC">
      <w:pPr>
        <w:pStyle w:val="NormalnyWeb"/>
        <w:jc w:val="center"/>
      </w:pPr>
      <w:r>
        <w:rPr>
          <w:noProof/>
          <w:lang w:eastAsia="en-US"/>
        </w:rPr>
        <w:pict>
          <v:shape id="_x0000_s1063" type="#_x0000_t202" style="position:absolute;left:0;text-align:left;margin-left:14.4pt;margin-top:57.4pt;width:492.75pt;height:78pt;z-index:251691008;mso-width-relative:margin;mso-height-relative:margin" filled="f" stroked="f">
            <v:textbox style="mso-next-textbox:#_x0000_s1063">
              <w:txbxContent>
                <w:p w:rsidR="00452875" w:rsidRPr="00560DF8" w:rsidRDefault="00452875" w:rsidP="00452875">
                  <w:pPr>
                    <w:pStyle w:val="Nagwek4"/>
                    <w:jc w:val="center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ZNALEZIENIE ŻYWYCH, PORUSZAJĄCYCH SIĘ PASOŻYTÓW NA ZĄBKACH GRZEBIENIA OZNACZA WYKRYCIE WSZAWICY.                                      </w:t>
                  </w:r>
                  <w:r w:rsidR="00551788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           </w:t>
                  </w: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JESZCZE ŁATWIEJ MOŻNA</w:t>
                  </w:r>
                  <w:r w:rsidR="008520CC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DOSTRZEC PORUSZAJĄCE SIĘ OWADY </w:t>
                  </w:r>
                  <w:r w:rsidR="00551788" w:rsidRPr="00560DF8">
                    <w:rPr>
                      <w:rFonts w:ascii="Tahoma" w:hAnsi="Tahoma" w:cs="Tahoma"/>
                      <w:color w:val="404040" w:themeColor="text1" w:themeTint="BF"/>
                    </w:rPr>
                    <w:t xml:space="preserve">                           </w:t>
                  </w:r>
                  <w:r w:rsidRPr="00560DF8">
                    <w:rPr>
                      <w:rFonts w:ascii="Tahoma" w:hAnsi="Tahoma" w:cs="Tahoma"/>
                      <w:color w:val="404040" w:themeColor="text1" w:themeTint="BF"/>
                    </w:rPr>
                    <w:t>NA BIAŁEJ CHUSTECZCE.</w:t>
                  </w:r>
                </w:p>
                <w:p w:rsidR="00452875" w:rsidRDefault="00452875"/>
              </w:txbxContent>
            </v:textbox>
          </v:shape>
        </w:pict>
      </w:r>
      <w:r w:rsidR="00D934DD">
        <w:rPr>
          <w:noProof/>
        </w:rPr>
        <w:drawing>
          <wp:inline distT="0" distB="0" distL="0" distR="0">
            <wp:extent cx="487680" cy="426721"/>
            <wp:effectExtent l="133350" t="114300" r="331470" b="278129"/>
            <wp:docPr id="95" name="Obraz 95" descr="http://www.nitolic.com/fileadmin/templates/img/o-wszach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nitolic.com/fileadmin/templates/img/o-wszach/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26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2875" w:rsidRDefault="00452875" w:rsidP="00E60853">
      <w:pPr>
        <w:pStyle w:val="text-center"/>
      </w:pPr>
    </w:p>
    <w:p w:rsidR="00986B77" w:rsidRDefault="00986B77" w:rsidP="008520CC">
      <w:pPr>
        <w:pStyle w:val="text-center"/>
        <w:rPr>
          <w:color w:val="595959" w:themeColor="text1" w:themeTint="A6"/>
        </w:rPr>
      </w:pPr>
    </w:p>
    <w:p w:rsidR="00F30ABD" w:rsidRPr="00560DF8" w:rsidRDefault="00452875" w:rsidP="00CD6A1C">
      <w:pPr>
        <w:pStyle w:val="text-center"/>
        <w:rPr>
          <w:color w:val="595959" w:themeColor="text1" w:themeTint="A6"/>
        </w:rPr>
      </w:pPr>
      <w:r w:rsidRPr="00560DF8">
        <w:rPr>
          <w:color w:val="595959" w:themeColor="text1" w:themeTint="A6"/>
        </w:rPr>
        <w:t xml:space="preserve">źródło: </w:t>
      </w:r>
      <w:hyperlink r:id="rId20" w:history="1">
        <w:r w:rsidR="00986B77" w:rsidRPr="00560DF8">
          <w:rPr>
            <w:rStyle w:val="Hipercze"/>
            <w:color w:val="595959" w:themeColor="text1" w:themeTint="A6"/>
          </w:rPr>
          <w:t>http://www.nitolic.com/o-wszach/wesz-glowowa/</w:t>
        </w:r>
      </w:hyperlink>
    </w:p>
    <w:sectPr w:rsidR="00F30ABD" w:rsidRPr="00560DF8" w:rsidSect="003B6C93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52" w:rsidRDefault="00773852" w:rsidP="007A4ECF">
      <w:r>
        <w:separator/>
      </w:r>
    </w:p>
  </w:endnote>
  <w:endnote w:type="continuationSeparator" w:id="0">
    <w:p w:rsidR="00773852" w:rsidRDefault="00773852" w:rsidP="007A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C" w:rsidRDefault="00C774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6B77">
      <w:rPr>
        <w:rFonts w:ascii="Verdana" w:hAnsi="Verdana"/>
        <w:b/>
        <w:color w:val="808080" w:themeColor="background1" w:themeShade="80"/>
        <w:sz w:val="16"/>
        <w:szCs w:val="16"/>
      </w:rPr>
      <w:t>ODDZIAŁ EDUKACJI ZDROWOTNEJ I HIGIENY DZIECI I MŁODZIEŻY WSSE W KRAKOWIE</w:t>
    </w:r>
    <w:r>
      <w:rPr>
        <w:rFonts w:ascii="Verdana" w:hAnsi="Verdana"/>
        <w:b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05F19" w:rsidRPr="00305F19">
        <w:rPr>
          <w:rFonts w:asciiTheme="majorHAnsi" w:hAnsiTheme="majorHAnsi"/>
          <w:noProof/>
        </w:rPr>
        <w:t>2</w:t>
      </w:r>
    </w:fldSimple>
  </w:p>
  <w:p w:rsidR="00AE2327" w:rsidRDefault="00AE2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52" w:rsidRDefault="00773852" w:rsidP="007A4ECF">
      <w:r>
        <w:separator/>
      </w:r>
    </w:p>
  </w:footnote>
  <w:footnote w:type="continuationSeparator" w:id="0">
    <w:p w:rsidR="00773852" w:rsidRDefault="00773852" w:rsidP="007A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pt;height:10pt" o:bullet="t">
        <v:imagedata r:id="rId1" o:title="art5539"/>
      </v:shape>
    </w:pict>
  </w:numPicBullet>
  <w:numPicBullet w:numPicBulletId="1">
    <w:pict>
      <v:shape id="_x0000_i1033" type="#_x0000_t75" style="width:11pt;height:11pt" o:bullet="t">
        <v:imagedata r:id="rId2" o:title="BD21480_"/>
      </v:shape>
    </w:pict>
  </w:numPicBullet>
  <w:abstractNum w:abstractNumId="0">
    <w:nsid w:val="01542083"/>
    <w:multiLevelType w:val="hybridMultilevel"/>
    <w:tmpl w:val="567AF59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6A2E2E"/>
    <w:multiLevelType w:val="hybridMultilevel"/>
    <w:tmpl w:val="B4AEFD00"/>
    <w:lvl w:ilvl="0" w:tplc="99D88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3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5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05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2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8F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0C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28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88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D3D29"/>
    <w:multiLevelType w:val="hybridMultilevel"/>
    <w:tmpl w:val="0DFCE2AA"/>
    <w:lvl w:ilvl="0" w:tplc="9926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E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A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2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6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2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579DE"/>
    <w:multiLevelType w:val="hybridMultilevel"/>
    <w:tmpl w:val="780264F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B9"/>
    <w:multiLevelType w:val="hybridMultilevel"/>
    <w:tmpl w:val="F654B51C"/>
    <w:lvl w:ilvl="0" w:tplc="A120D10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04AD"/>
    <w:multiLevelType w:val="hybridMultilevel"/>
    <w:tmpl w:val="BB3EE7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451EF"/>
    <w:multiLevelType w:val="hybridMultilevel"/>
    <w:tmpl w:val="105E6C3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E2C5E"/>
    <w:multiLevelType w:val="hybridMultilevel"/>
    <w:tmpl w:val="46CEE102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F752E"/>
    <w:multiLevelType w:val="hybridMultilevel"/>
    <w:tmpl w:val="212017B6"/>
    <w:lvl w:ilvl="0" w:tplc="F556A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7229D"/>
    <w:multiLevelType w:val="hybridMultilevel"/>
    <w:tmpl w:val="1F6A8A1C"/>
    <w:lvl w:ilvl="0" w:tplc="F51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A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8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A4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51D50"/>
    <w:multiLevelType w:val="hybridMultilevel"/>
    <w:tmpl w:val="8C0C426A"/>
    <w:lvl w:ilvl="0" w:tplc="2A5C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677382"/>
    <w:multiLevelType w:val="hybridMultilevel"/>
    <w:tmpl w:val="200A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62ED"/>
    <w:multiLevelType w:val="hybridMultilevel"/>
    <w:tmpl w:val="DE6C7C3E"/>
    <w:lvl w:ilvl="0" w:tplc="B6A4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0F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6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0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8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4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5A5EB0"/>
    <w:multiLevelType w:val="hybridMultilevel"/>
    <w:tmpl w:val="91782D22"/>
    <w:lvl w:ilvl="0" w:tplc="F1F0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E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E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0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A5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3F1389"/>
    <w:multiLevelType w:val="hybridMultilevel"/>
    <w:tmpl w:val="2652946C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0A91"/>
    <w:multiLevelType w:val="hybridMultilevel"/>
    <w:tmpl w:val="2A9ABE38"/>
    <w:lvl w:ilvl="0" w:tplc="E18A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4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3608C4"/>
    <w:multiLevelType w:val="hybridMultilevel"/>
    <w:tmpl w:val="508EC6CC"/>
    <w:lvl w:ilvl="0" w:tplc="73946366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B321E63"/>
    <w:multiLevelType w:val="hybridMultilevel"/>
    <w:tmpl w:val="7EEEDD80"/>
    <w:lvl w:ilvl="0" w:tplc="914210B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E1F98"/>
    <w:multiLevelType w:val="hybridMultilevel"/>
    <w:tmpl w:val="77AEA9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CB23CDB"/>
    <w:multiLevelType w:val="hybridMultilevel"/>
    <w:tmpl w:val="7DB62084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B386D"/>
    <w:multiLevelType w:val="hybridMultilevel"/>
    <w:tmpl w:val="B76AF820"/>
    <w:lvl w:ilvl="0" w:tplc="A74CB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65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A9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42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E6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AAB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08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69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E2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842626"/>
    <w:multiLevelType w:val="hybridMultilevel"/>
    <w:tmpl w:val="64CC5BA2"/>
    <w:lvl w:ilvl="0" w:tplc="BAEC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0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2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A3AEF"/>
    <w:multiLevelType w:val="hybridMultilevel"/>
    <w:tmpl w:val="400C59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B4368"/>
    <w:multiLevelType w:val="multilevel"/>
    <w:tmpl w:val="4CC8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A463A"/>
    <w:multiLevelType w:val="hybridMultilevel"/>
    <w:tmpl w:val="E402B52A"/>
    <w:lvl w:ilvl="0" w:tplc="914210B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3B7513"/>
    <w:multiLevelType w:val="multilevel"/>
    <w:tmpl w:val="D86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E67DF"/>
    <w:multiLevelType w:val="hybridMultilevel"/>
    <w:tmpl w:val="D062FE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2C078A"/>
    <w:multiLevelType w:val="hybridMultilevel"/>
    <w:tmpl w:val="EC70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07B1C"/>
    <w:multiLevelType w:val="hybridMultilevel"/>
    <w:tmpl w:val="633C5EC8"/>
    <w:lvl w:ilvl="0" w:tplc="802E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4A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2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6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C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4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CE56C0"/>
    <w:multiLevelType w:val="hybridMultilevel"/>
    <w:tmpl w:val="D73210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244F8"/>
    <w:multiLevelType w:val="hybridMultilevel"/>
    <w:tmpl w:val="30824D36"/>
    <w:lvl w:ilvl="0" w:tplc="A0C65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F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CA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A9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27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1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C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B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06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9F05A76"/>
    <w:multiLevelType w:val="hybridMultilevel"/>
    <w:tmpl w:val="4568FEDE"/>
    <w:lvl w:ilvl="0" w:tplc="2F484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4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1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CB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8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27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AD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47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D76198B"/>
    <w:multiLevelType w:val="hybridMultilevel"/>
    <w:tmpl w:val="630AD4B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D60FD"/>
    <w:multiLevelType w:val="hybridMultilevel"/>
    <w:tmpl w:val="2FDEAE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224AA"/>
    <w:multiLevelType w:val="hybridMultilevel"/>
    <w:tmpl w:val="7FB01318"/>
    <w:lvl w:ilvl="0" w:tplc="FA4A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0D1C">
      <w:start w:val="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4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A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A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6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AA16E5"/>
    <w:multiLevelType w:val="hybridMultilevel"/>
    <w:tmpl w:val="037C1598"/>
    <w:lvl w:ilvl="0" w:tplc="91421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34"/>
  </w:num>
  <w:num w:numId="5">
    <w:abstractNumId w:val="28"/>
  </w:num>
  <w:num w:numId="6">
    <w:abstractNumId w:val="12"/>
  </w:num>
  <w:num w:numId="7">
    <w:abstractNumId w:val="13"/>
  </w:num>
  <w:num w:numId="8">
    <w:abstractNumId w:val="29"/>
  </w:num>
  <w:num w:numId="9">
    <w:abstractNumId w:val="23"/>
  </w:num>
  <w:num w:numId="10">
    <w:abstractNumId w:val="30"/>
  </w:num>
  <w:num w:numId="11">
    <w:abstractNumId w:val="1"/>
  </w:num>
  <w:num w:numId="12">
    <w:abstractNumId w:val="31"/>
  </w:num>
  <w:num w:numId="13">
    <w:abstractNumId w:val="20"/>
  </w:num>
  <w:num w:numId="14">
    <w:abstractNumId w:val="7"/>
  </w:num>
  <w:num w:numId="15">
    <w:abstractNumId w:val="19"/>
  </w:num>
  <w:num w:numId="16">
    <w:abstractNumId w:val="21"/>
  </w:num>
  <w:num w:numId="17">
    <w:abstractNumId w:val="10"/>
  </w:num>
  <w:num w:numId="18">
    <w:abstractNumId w:val="15"/>
  </w:num>
  <w:num w:numId="19">
    <w:abstractNumId w:val="32"/>
  </w:num>
  <w:num w:numId="20">
    <w:abstractNumId w:val="3"/>
  </w:num>
  <w:num w:numId="21">
    <w:abstractNumId w:val="14"/>
  </w:num>
  <w:num w:numId="22">
    <w:abstractNumId w:val="8"/>
  </w:num>
  <w:num w:numId="23">
    <w:abstractNumId w:val="16"/>
  </w:num>
  <w:num w:numId="24">
    <w:abstractNumId w:val="33"/>
  </w:num>
  <w:num w:numId="25">
    <w:abstractNumId w:val="17"/>
  </w:num>
  <w:num w:numId="26">
    <w:abstractNumId w:val="27"/>
  </w:num>
  <w:num w:numId="27">
    <w:abstractNumId w:val="4"/>
  </w:num>
  <w:num w:numId="28">
    <w:abstractNumId w:val="6"/>
  </w:num>
  <w:num w:numId="29">
    <w:abstractNumId w:val="11"/>
  </w:num>
  <w:num w:numId="30">
    <w:abstractNumId w:val="5"/>
  </w:num>
  <w:num w:numId="31">
    <w:abstractNumId w:val="22"/>
  </w:num>
  <w:num w:numId="32">
    <w:abstractNumId w:val="0"/>
  </w:num>
  <w:num w:numId="33">
    <w:abstractNumId w:val="26"/>
  </w:num>
  <w:num w:numId="34">
    <w:abstractNumId w:val="24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97F"/>
    <w:rsid w:val="000070C8"/>
    <w:rsid w:val="00062E83"/>
    <w:rsid w:val="00084CD4"/>
    <w:rsid w:val="000B1B2A"/>
    <w:rsid w:val="000C279E"/>
    <w:rsid w:val="000C2A92"/>
    <w:rsid w:val="001238CE"/>
    <w:rsid w:val="00124608"/>
    <w:rsid w:val="00167A3E"/>
    <w:rsid w:val="00187434"/>
    <w:rsid w:val="001D4D43"/>
    <w:rsid w:val="001E0E70"/>
    <w:rsid w:val="001E2FD9"/>
    <w:rsid w:val="00207CC7"/>
    <w:rsid w:val="002152AD"/>
    <w:rsid w:val="0022672B"/>
    <w:rsid w:val="00237713"/>
    <w:rsid w:val="0024350C"/>
    <w:rsid w:val="00296408"/>
    <w:rsid w:val="002B5D20"/>
    <w:rsid w:val="00305F19"/>
    <w:rsid w:val="003151A3"/>
    <w:rsid w:val="00316A70"/>
    <w:rsid w:val="0032130A"/>
    <w:rsid w:val="00335949"/>
    <w:rsid w:val="00356535"/>
    <w:rsid w:val="00377FA2"/>
    <w:rsid w:val="00395759"/>
    <w:rsid w:val="003B3D5D"/>
    <w:rsid w:val="003B6C93"/>
    <w:rsid w:val="003F376D"/>
    <w:rsid w:val="00403064"/>
    <w:rsid w:val="00452875"/>
    <w:rsid w:val="00481BD2"/>
    <w:rsid w:val="00481FE4"/>
    <w:rsid w:val="004919CC"/>
    <w:rsid w:val="0049308D"/>
    <w:rsid w:val="0049447C"/>
    <w:rsid w:val="00497ABB"/>
    <w:rsid w:val="004A3798"/>
    <w:rsid w:val="004A69FA"/>
    <w:rsid w:val="004B4402"/>
    <w:rsid w:val="00534867"/>
    <w:rsid w:val="00551788"/>
    <w:rsid w:val="00560DF8"/>
    <w:rsid w:val="005655E4"/>
    <w:rsid w:val="005E124A"/>
    <w:rsid w:val="00616148"/>
    <w:rsid w:val="00624644"/>
    <w:rsid w:val="00633E3D"/>
    <w:rsid w:val="00650A4B"/>
    <w:rsid w:val="006751EC"/>
    <w:rsid w:val="006772F1"/>
    <w:rsid w:val="0070702C"/>
    <w:rsid w:val="0071244D"/>
    <w:rsid w:val="00752D9E"/>
    <w:rsid w:val="00773852"/>
    <w:rsid w:val="007A4ECF"/>
    <w:rsid w:val="007A5BA9"/>
    <w:rsid w:val="007B4DEB"/>
    <w:rsid w:val="007C628D"/>
    <w:rsid w:val="007D4A7F"/>
    <w:rsid w:val="007F05F0"/>
    <w:rsid w:val="00805398"/>
    <w:rsid w:val="008169AD"/>
    <w:rsid w:val="00817953"/>
    <w:rsid w:val="00821407"/>
    <w:rsid w:val="008520CC"/>
    <w:rsid w:val="008626BF"/>
    <w:rsid w:val="008650FE"/>
    <w:rsid w:val="00865FE6"/>
    <w:rsid w:val="00897D39"/>
    <w:rsid w:val="008E2BE3"/>
    <w:rsid w:val="00901876"/>
    <w:rsid w:val="00914852"/>
    <w:rsid w:val="009571DF"/>
    <w:rsid w:val="009576D1"/>
    <w:rsid w:val="00957C60"/>
    <w:rsid w:val="009729E6"/>
    <w:rsid w:val="00986B77"/>
    <w:rsid w:val="009E38AF"/>
    <w:rsid w:val="00A656BE"/>
    <w:rsid w:val="00AA41B6"/>
    <w:rsid w:val="00AC5F5A"/>
    <w:rsid w:val="00AE07E3"/>
    <w:rsid w:val="00AE2327"/>
    <w:rsid w:val="00B23CDE"/>
    <w:rsid w:val="00B6744C"/>
    <w:rsid w:val="00B716AF"/>
    <w:rsid w:val="00B95191"/>
    <w:rsid w:val="00B96A5A"/>
    <w:rsid w:val="00BD3756"/>
    <w:rsid w:val="00C1580B"/>
    <w:rsid w:val="00C3126D"/>
    <w:rsid w:val="00C53F69"/>
    <w:rsid w:val="00C7747C"/>
    <w:rsid w:val="00CA661F"/>
    <w:rsid w:val="00CB521A"/>
    <w:rsid w:val="00CC2FDF"/>
    <w:rsid w:val="00CD6A1C"/>
    <w:rsid w:val="00CF4D1F"/>
    <w:rsid w:val="00D200E8"/>
    <w:rsid w:val="00D23688"/>
    <w:rsid w:val="00D4697F"/>
    <w:rsid w:val="00D52061"/>
    <w:rsid w:val="00D934DD"/>
    <w:rsid w:val="00DA7BC9"/>
    <w:rsid w:val="00DB60BE"/>
    <w:rsid w:val="00DB67CA"/>
    <w:rsid w:val="00DF10B3"/>
    <w:rsid w:val="00DF1D59"/>
    <w:rsid w:val="00E02DFE"/>
    <w:rsid w:val="00E103BF"/>
    <w:rsid w:val="00E60853"/>
    <w:rsid w:val="00E84E5D"/>
    <w:rsid w:val="00ED4818"/>
    <w:rsid w:val="00F30ABD"/>
    <w:rsid w:val="00F837E6"/>
    <w:rsid w:val="00F943DD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2460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4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97F"/>
    <w:rPr>
      <w:rFonts w:ascii="Tahoma" w:eastAsia="Calibri" w:hAnsi="Tahoma" w:cs="Tahoma"/>
      <w:sz w:val="16"/>
      <w:szCs w:val="16"/>
      <w:lang w:eastAsia="pl-PL"/>
    </w:rPr>
  </w:style>
  <w:style w:type="character" w:customStyle="1" w:styleId="strong1">
    <w:name w:val="strong1"/>
    <w:basedOn w:val="Domylnaczcionkaakapitu"/>
    <w:rsid w:val="002B5D20"/>
    <w:rPr>
      <w:b/>
      <w:bCs/>
      <w:color w:val="000000"/>
    </w:rPr>
  </w:style>
  <w:style w:type="character" w:customStyle="1" w:styleId="violet1">
    <w:name w:val="violet1"/>
    <w:basedOn w:val="Domylnaczcionkaakapitu"/>
    <w:rsid w:val="002B5D20"/>
    <w:rPr>
      <w:color w:val="660066"/>
    </w:rPr>
  </w:style>
  <w:style w:type="character" w:customStyle="1" w:styleId="Nagwek4Znak">
    <w:name w:val="Nagłówek 4 Znak"/>
    <w:basedOn w:val="Domylnaczcionkaakapitu"/>
    <w:link w:val="Nagwek4"/>
    <w:uiPriority w:val="9"/>
    <w:rsid w:val="001246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rk-gray">
    <w:name w:val="dark-gray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124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34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34D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3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327"/>
    <w:rPr>
      <w:rFonts w:eastAsiaTheme="minorEastAsia"/>
    </w:rPr>
  </w:style>
  <w:style w:type="paragraph" w:customStyle="1" w:styleId="Default">
    <w:name w:val="Default"/>
    <w:rsid w:val="00986B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97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2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528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0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248">
              <w:marLeft w:val="0"/>
              <w:marRight w:val="0"/>
              <w:marTop w:val="60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6693634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nitolic.com/o-wszach/wesz-glowow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image" Target="media/image3.gif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4606F-F67E-44A6-A0E9-F7586826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m.frankowska</dc:creator>
  <cp:lastModifiedBy>m.frankowska</cp:lastModifiedBy>
  <cp:revision>3</cp:revision>
  <cp:lastPrinted>2013-12-10T08:29:00Z</cp:lastPrinted>
  <dcterms:created xsi:type="dcterms:W3CDTF">2013-12-10T08:05:00Z</dcterms:created>
  <dcterms:modified xsi:type="dcterms:W3CDTF">2013-12-10T08:30:00Z</dcterms:modified>
</cp:coreProperties>
</file>